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FAF89" w14:textId="2C2F6BF1" w:rsidR="001C652D" w:rsidRPr="001C652D" w:rsidRDefault="001C652D" w:rsidP="001C652D">
      <w:pPr>
        <w:jc w:val="center"/>
        <w:rPr>
          <w:b/>
          <w:bCs/>
          <w:sz w:val="40"/>
          <w:szCs w:val="40"/>
        </w:rPr>
      </w:pPr>
      <w:r w:rsidRPr="001C652D">
        <w:rPr>
          <w:b/>
          <w:bCs/>
          <w:sz w:val="40"/>
          <w:szCs w:val="40"/>
        </w:rPr>
        <w:t>VÍTÁNÍ OBČÁNKŮ 02.06.2023</w:t>
      </w:r>
    </w:p>
    <w:p w14:paraId="6502970E" w14:textId="77777777" w:rsidR="001C652D" w:rsidRDefault="001C652D" w:rsidP="001C652D"/>
    <w:p w14:paraId="57CD5E37" w14:textId="6C827D02" w:rsidR="001C652D" w:rsidRDefault="001C652D" w:rsidP="001C652D">
      <w:r w:rsidRPr="001C652D">
        <w:t xml:space="preserve">Dne 2.6.2023 přivítal starosta města Netolice pan Mgr. Vladimír Pešek do života nové občánky našeho města: </w:t>
      </w:r>
    </w:p>
    <w:p w14:paraId="5FB0D0F8" w14:textId="2F69F27E" w:rsidR="001C652D" w:rsidRDefault="001C652D" w:rsidP="001C652D">
      <w:r w:rsidRPr="001C652D">
        <w:t xml:space="preserve">Olivera </w:t>
      </w:r>
      <w:proofErr w:type="spellStart"/>
      <w:r w:rsidRPr="001C652D">
        <w:t>Šlemara</w:t>
      </w:r>
      <w:proofErr w:type="spellEnd"/>
      <w:r w:rsidRPr="001C652D">
        <w:t xml:space="preserve">, Michaela Mareše, Sáru Klimešovou a Nelu </w:t>
      </w:r>
      <w:r w:rsidRPr="001C652D">
        <w:br/>
        <w:t xml:space="preserve">Turkovou, která je prvním narozeným občánkem v roce 2023 v Netolicích. </w:t>
      </w:r>
    </w:p>
    <w:p w14:paraId="1AC8C39F" w14:textId="77777777" w:rsidR="001C652D" w:rsidRPr="001C652D" w:rsidRDefault="001C652D" w:rsidP="001C652D"/>
    <w:p w14:paraId="01704646" w14:textId="599234BB" w:rsidR="001C652D" w:rsidRPr="001C652D" w:rsidRDefault="001C652D" w:rsidP="001C652D">
      <w:r w:rsidRPr="001C652D">
        <w:drawing>
          <wp:inline distT="0" distB="0" distL="0" distR="0" wp14:anchorId="18B561A9" wp14:editId="23057C23">
            <wp:extent cx="5760720" cy="3839210"/>
            <wp:effectExtent l="0" t="0" r="0" b="8890"/>
            <wp:docPr id="93741859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3EC9" w14:textId="77777777" w:rsidR="00461522" w:rsidRDefault="00461522"/>
    <w:sectPr w:rsidR="00461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2D"/>
    <w:rsid w:val="00035BF2"/>
    <w:rsid w:val="001C652D"/>
    <w:rsid w:val="0046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39152"/>
  <w15:chartTrackingRefBased/>
  <w15:docId w15:val="{DF106A0F-47C6-479D-AAA8-E343517D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8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231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1</cp:revision>
  <dcterms:created xsi:type="dcterms:W3CDTF">2024-11-04T11:23:00Z</dcterms:created>
  <dcterms:modified xsi:type="dcterms:W3CDTF">2024-11-04T11:29:00Z</dcterms:modified>
</cp:coreProperties>
</file>